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59" w:rsidRPr="00D051DD" w:rsidRDefault="00C82A59" w:rsidP="00C82A5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D051DD">
        <w:rPr>
          <w:rFonts w:ascii="Times New Roman" w:hAnsi="Times New Roman" w:cs="Times New Roman"/>
          <w:spacing w:val="20"/>
          <w:sz w:val="24"/>
          <w:szCs w:val="24"/>
        </w:rPr>
        <w:t>Приложение № 1</w:t>
      </w:r>
    </w:p>
    <w:p w:rsidR="003B2A42" w:rsidRPr="00D051DD" w:rsidRDefault="003B2A42" w:rsidP="00C82A5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B2A42" w:rsidRPr="00D051DD" w:rsidRDefault="003B2A42" w:rsidP="00C82A5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B2A42" w:rsidRPr="00D051DD" w:rsidRDefault="003B2A42" w:rsidP="00C82A5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B2A42" w:rsidRPr="00D051DD" w:rsidRDefault="003B2A42" w:rsidP="00C82A5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82A59" w:rsidRPr="00D051DD" w:rsidRDefault="00C82A59" w:rsidP="00C82A5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051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Заявка </w:t>
      </w:r>
    </w:p>
    <w:p w:rsidR="00C82A59" w:rsidRPr="00D051DD" w:rsidRDefault="00C82A59" w:rsidP="00C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DD">
        <w:rPr>
          <w:rFonts w:ascii="Times New Roman" w:hAnsi="Times New Roman" w:cs="Times New Roman"/>
          <w:b/>
          <w:sz w:val="28"/>
          <w:szCs w:val="28"/>
        </w:rPr>
        <w:t xml:space="preserve">для участия в исторической викторине «Донскому </w:t>
      </w:r>
      <w:proofErr w:type="spellStart"/>
      <w:r w:rsidRPr="00D051DD">
        <w:rPr>
          <w:rFonts w:ascii="Times New Roman" w:hAnsi="Times New Roman" w:cs="Times New Roman"/>
          <w:b/>
          <w:sz w:val="28"/>
          <w:szCs w:val="28"/>
        </w:rPr>
        <w:t>атомграду</w:t>
      </w:r>
      <w:proofErr w:type="spellEnd"/>
      <w:r w:rsidRPr="00D051DD">
        <w:rPr>
          <w:rFonts w:ascii="Times New Roman" w:hAnsi="Times New Roman" w:cs="Times New Roman"/>
          <w:b/>
          <w:sz w:val="28"/>
          <w:szCs w:val="28"/>
        </w:rPr>
        <w:t xml:space="preserve"> – 70 лет!» </w:t>
      </w:r>
    </w:p>
    <w:p w:rsidR="00D44E8D" w:rsidRPr="00D051DD" w:rsidRDefault="00C82A59" w:rsidP="00C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D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D44E8D" w:rsidRPr="00D051D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D051DD">
        <w:rPr>
          <w:rFonts w:ascii="Times New Roman" w:hAnsi="Times New Roman" w:cs="Times New Roman"/>
          <w:b/>
          <w:sz w:val="28"/>
          <w:szCs w:val="28"/>
        </w:rPr>
        <w:t>проект</w:t>
      </w:r>
      <w:r w:rsidR="00D44E8D" w:rsidRPr="00D051DD">
        <w:rPr>
          <w:rFonts w:ascii="Times New Roman" w:hAnsi="Times New Roman" w:cs="Times New Roman"/>
          <w:b/>
          <w:sz w:val="28"/>
          <w:szCs w:val="28"/>
        </w:rPr>
        <w:t xml:space="preserve">а МБУДО «Пилигрим» </w:t>
      </w:r>
      <w:proofErr w:type="gramStart"/>
      <w:r w:rsidR="00D44E8D" w:rsidRPr="00D051D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44E8D" w:rsidRPr="00D051DD">
        <w:rPr>
          <w:rFonts w:ascii="Times New Roman" w:hAnsi="Times New Roman" w:cs="Times New Roman"/>
          <w:b/>
          <w:sz w:val="28"/>
          <w:szCs w:val="28"/>
        </w:rPr>
        <w:t>. Волгодонска</w:t>
      </w:r>
    </w:p>
    <w:p w:rsidR="00C82A59" w:rsidRPr="00D051DD" w:rsidRDefault="00D44E8D" w:rsidP="00C8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1DD">
        <w:rPr>
          <w:rFonts w:ascii="Times New Roman" w:hAnsi="Times New Roman" w:cs="Times New Roman"/>
          <w:b/>
          <w:sz w:val="28"/>
          <w:szCs w:val="28"/>
        </w:rPr>
        <w:t xml:space="preserve">«Вместе создаем историю донского </w:t>
      </w:r>
      <w:proofErr w:type="spellStart"/>
      <w:r w:rsidRPr="00D051DD">
        <w:rPr>
          <w:rFonts w:ascii="Times New Roman" w:hAnsi="Times New Roman" w:cs="Times New Roman"/>
          <w:b/>
          <w:sz w:val="28"/>
          <w:szCs w:val="28"/>
        </w:rPr>
        <w:t>атомграда</w:t>
      </w:r>
      <w:proofErr w:type="spellEnd"/>
      <w:r w:rsidRPr="00D051DD">
        <w:rPr>
          <w:rFonts w:ascii="Times New Roman" w:hAnsi="Times New Roman" w:cs="Times New Roman"/>
          <w:b/>
          <w:sz w:val="28"/>
          <w:szCs w:val="28"/>
        </w:rPr>
        <w:t xml:space="preserve">», победившего в конкурсе благотворительных проектов </w:t>
      </w:r>
      <w:r w:rsidR="00C82A59" w:rsidRPr="00D051DD">
        <w:rPr>
          <w:rFonts w:ascii="Times New Roman" w:eastAsia="Times New Roman" w:hAnsi="Times New Roman" w:cs="Times New Roman"/>
          <w:b/>
          <w:sz w:val="28"/>
          <w:szCs w:val="28"/>
        </w:rPr>
        <w:t xml:space="preserve">Инжинирингового дивизиона </w:t>
      </w:r>
      <w:proofErr w:type="spellStart"/>
      <w:r w:rsidR="00C82A59" w:rsidRPr="00D051DD">
        <w:rPr>
          <w:rFonts w:ascii="Times New Roman" w:hAnsi="Times New Roman"/>
          <w:b/>
          <w:sz w:val="28"/>
          <w:szCs w:val="28"/>
        </w:rPr>
        <w:t>Госкорпорации</w:t>
      </w:r>
      <w:proofErr w:type="spellEnd"/>
      <w:r w:rsidR="00C82A59" w:rsidRPr="00D051D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C82A59" w:rsidRPr="00D051DD">
        <w:rPr>
          <w:rFonts w:ascii="Times New Roman" w:hAnsi="Times New Roman"/>
          <w:b/>
          <w:sz w:val="28"/>
          <w:szCs w:val="28"/>
        </w:rPr>
        <w:t>Росатом</w:t>
      </w:r>
      <w:proofErr w:type="spellEnd"/>
      <w:r w:rsidR="00C82A59" w:rsidRPr="00D051DD">
        <w:rPr>
          <w:rFonts w:ascii="Times New Roman" w:hAnsi="Times New Roman"/>
          <w:b/>
          <w:sz w:val="28"/>
          <w:szCs w:val="28"/>
        </w:rPr>
        <w:t xml:space="preserve">» АО ИК «АСЭ» </w:t>
      </w:r>
    </w:p>
    <w:p w:rsidR="00C82A59" w:rsidRPr="00D051DD" w:rsidRDefault="00C82A59" w:rsidP="00C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42" w:rsidRPr="00D051DD" w:rsidRDefault="003B2A42" w:rsidP="00C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59" w:rsidRPr="00D051DD" w:rsidRDefault="00C82A59" w:rsidP="00C82A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819"/>
        <w:gridCol w:w="5387"/>
      </w:tblGrid>
      <w:tr w:rsidR="00C82A59" w:rsidRPr="00D051DD" w:rsidTr="00090124">
        <w:tc>
          <w:tcPr>
            <w:tcW w:w="4819" w:type="dxa"/>
          </w:tcPr>
          <w:p w:rsidR="00C82A59" w:rsidRPr="00D051DD" w:rsidRDefault="003B2A42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387" w:type="dxa"/>
          </w:tcPr>
          <w:p w:rsidR="00C82A59" w:rsidRPr="00D051DD" w:rsidRDefault="00C82A59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9" w:rsidRPr="00D051DD" w:rsidTr="00090124">
        <w:tc>
          <w:tcPr>
            <w:tcW w:w="4819" w:type="dxa"/>
          </w:tcPr>
          <w:p w:rsidR="00C82A59" w:rsidRPr="00D051DD" w:rsidRDefault="003B2A42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D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:rsidR="00C82A59" w:rsidRPr="00D051DD" w:rsidRDefault="00C82A59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9" w:rsidRPr="00D051DD" w:rsidTr="00090124">
        <w:tc>
          <w:tcPr>
            <w:tcW w:w="4819" w:type="dxa"/>
          </w:tcPr>
          <w:p w:rsidR="00C82A59" w:rsidRPr="00D051DD" w:rsidRDefault="003B2A42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D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387" w:type="dxa"/>
          </w:tcPr>
          <w:p w:rsidR="00C82A59" w:rsidRPr="00D051DD" w:rsidRDefault="00C82A59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9" w:rsidRPr="00D051DD" w:rsidTr="00090124">
        <w:tc>
          <w:tcPr>
            <w:tcW w:w="4819" w:type="dxa"/>
          </w:tcPr>
          <w:p w:rsidR="00C82A59" w:rsidRPr="00D051DD" w:rsidRDefault="003B2A42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D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387" w:type="dxa"/>
          </w:tcPr>
          <w:p w:rsidR="00C82A59" w:rsidRPr="00D051DD" w:rsidRDefault="00C82A59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9" w:rsidRPr="00D051DD" w:rsidTr="00090124">
        <w:tc>
          <w:tcPr>
            <w:tcW w:w="4819" w:type="dxa"/>
          </w:tcPr>
          <w:p w:rsidR="00C82A59" w:rsidRPr="00D051DD" w:rsidRDefault="003B2A42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D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387" w:type="dxa"/>
          </w:tcPr>
          <w:p w:rsidR="00C82A59" w:rsidRPr="00D051DD" w:rsidRDefault="00C82A59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42" w:rsidRPr="00D051DD" w:rsidTr="00090124">
        <w:tc>
          <w:tcPr>
            <w:tcW w:w="4819" w:type="dxa"/>
          </w:tcPr>
          <w:p w:rsidR="003B2A42" w:rsidRPr="00D051DD" w:rsidRDefault="003B2A42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</w:tcPr>
          <w:p w:rsidR="003B2A42" w:rsidRPr="00D051DD" w:rsidRDefault="003B2A42" w:rsidP="003B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A59" w:rsidRPr="00D051DD" w:rsidRDefault="00C82A59" w:rsidP="00C8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A42" w:rsidRPr="00D051DD" w:rsidRDefault="003B2A42" w:rsidP="0009012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51DD">
        <w:rPr>
          <w:rFonts w:ascii="Times New Roman" w:hAnsi="Times New Roman" w:cs="Times New Roman"/>
          <w:sz w:val="28"/>
          <w:szCs w:val="28"/>
        </w:rPr>
        <w:t xml:space="preserve">Внимание! Ответы на вопросы принимаются на электронную почту </w:t>
      </w:r>
      <w:hyperlink r:id="rId5" w:history="1">
        <w:r w:rsidRPr="00D05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ig</w:t>
        </w:r>
        <w:r w:rsidRPr="00D05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05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</w:t>
        </w:r>
        <w:r w:rsidRPr="00D05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05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D05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05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051DD">
        <w:rPr>
          <w:rFonts w:ascii="Times New Roman" w:hAnsi="Times New Roman" w:cs="Times New Roman"/>
          <w:sz w:val="28"/>
          <w:szCs w:val="28"/>
        </w:rPr>
        <w:t xml:space="preserve"> до 1</w:t>
      </w:r>
      <w:r w:rsidR="0043524C" w:rsidRPr="00D051DD">
        <w:rPr>
          <w:rFonts w:ascii="Times New Roman" w:hAnsi="Times New Roman" w:cs="Times New Roman"/>
          <w:sz w:val="28"/>
          <w:szCs w:val="28"/>
        </w:rPr>
        <w:t>8</w:t>
      </w:r>
      <w:r w:rsidRPr="00D051DD">
        <w:rPr>
          <w:rFonts w:ascii="Times New Roman" w:hAnsi="Times New Roman" w:cs="Times New Roman"/>
          <w:sz w:val="28"/>
          <w:szCs w:val="28"/>
        </w:rPr>
        <w:t xml:space="preserve"> час. </w:t>
      </w:r>
      <w:r w:rsidR="0043524C" w:rsidRPr="00D051DD">
        <w:rPr>
          <w:rFonts w:ascii="Times New Roman" w:hAnsi="Times New Roman" w:cs="Times New Roman"/>
          <w:sz w:val="28"/>
          <w:szCs w:val="28"/>
        </w:rPr>
        <w:t>00</w:t>
      </w:r>
      <w:r w:rsidRPr="00D051DD">
        <w:rPr>
          <w:rFonts w:ascii="Times New Roman" w:hAnsi="Times New Roman" w:cs="Times New Roman"/>
          <w:sz w:val="28"/>
          <w:szCs w:val="28"/>
        </w:rPr>
        <w:t xml:space="preserve"> мин. 2</w:t>
      </w:r>
      <w:r w:rsidR="0043524C" w:rsidRPr="00D051DD">
        <w:rPr>
          <w:rFonts w:ascii="Times New Roman" w:hAnsi="Times New Roman" w:cs="Times New Roman"/>
          <w:sz w:val="28"/>
          <w:szCs w:val="28"/>
        </w:rPr>
        <w:t>4</w:t>
      </w:r>
      <w:r w:rsidRPr="00D051DD">
        <w:rPr>
          <w:rFonts w:ascii="Times New Roman" w:hAnsi="Times New Roman" w:cs="Times New Roman"/>
          <w:sz w:val="28"/>
          <w:szCs w:val="28"/>
        </w:rPr>
        <w:t xml:space="preserve"> декабря 2020 г.</w:t>
      </w:r>
    </w:p>
    <w:p w:rsidR="00C82A59" w:rsidRPr="00D051DD" w:rsidRDefault="00C82A59" w:rsidP="00C8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5B4" w:rsidRPr="00D051DD" w:rsidRDefault="00D635B4">
      <w:pPr>
        <w:rPr>
          <w:rFonts w:ascii="Times New Roman" w:hAnsi="Times New Roman" w:cs="Times New Roman"/>
          <w:sz w:val="24"/>
          <w:szCs w:val="24"/>
        </w:rPr>
      </w:pPr>
      <w:r w:rsidRPr="00D051DD">
        <w:rPr>
          <w:rFonts w:ascii="Times New Roman" w:hAnsi="Times New Roman" w:cs="Times New Roman"/>
          <w:sz w:val="24"/>
          <w:szCs w:val="24"/>
        </w:rPr>
        <w:br w:type="page"/>
      </w:r>
    </w:p>
    <w:p w:rsidR="00677505" w:rsidRPr="00D051DD" w:rsidRDefault="00677505" w:rsidP="00677505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D051DD">
        <w:rPr>
          <w:rFonts w:ascii="Times New Roman" w:hAnsi="Times New Roman" w:cs="Times New Roman"/>
          <w:spacing w:val="20"/>
          <w:sz w:val="24"/>
          <w:szCs w:val="24"/>
        </w:rPr>
        <w:lastRenderedPageBreak/>
        <w:t>Приложение № 2</w:t>
      </w:r>
    </w:p>
    <w:p w:rsidR="00D051DD" w:rsidRPr="00D051DD" w:rsidRDefault="00D051DD" w:rsidP="00677505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677505" w:rsidRPr="00D051DD" w:rsidRDefault="00677505" w:rsidP="0067750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1DD">
        <w:rPr>
          <w:rFonts w:ascii="Times New Roman" w:hAnsi="Times New Roman" w:cs="Times New Roman"/>
          <w:b/>
          <w:i/>
          <w:sz w:val="28"/>
          <w:szCs w:val="28"/>
        </w:rPr>
        <w:t>Ф.И.О. участника ____________________________________</w:t>
      </w:r>
      <w:r w:rsidR="00D051DD" w:rsidRPr="00D051DD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Pr="00D051DD">
        <w:rPr>
          <w:rFonts w:ascii="Times New Roman" w:hAnsi="Times New Roman" w:cs="Times New Roman"/>
          <w:b/>
          <w:i/>
          <w:sz w:val="28"/>
          <w:szCs w:val="28"/>
        </w:rPr>
        <w:t>_____</w:t>
      </w:r>
    </w:p>
    <w:p w:rsidR="00D051DD" w:rsidRPr="00D051DD" w:rsidRDefault="00D051DD" w:rsidP="00D051DD">
      <w:pPr>
        <w:spacing w:before="240" w:after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1DD">
        <w:rPr>
          <w:rFonts w:ascii="Times New Roman" w:hAnsi="Times New Roman" w:cs="Times New Roman"/>
          <w:b/>
          <w:i/>
          <w:sz w:val="28"/>
          <w:szCs w:val="28"/>
        </w:rPr>
        <w:t xml:space="preserve">Пояснение: выбранные варианты ответов выделять полужирным курсивом. </w:t>
      </w:r>
    </w:p>
    <w:p w:rsidR="00D635B4" w:rsidRPr="00D051DD" w:rsidRDefault="00D635B4" w:rsidP="00D6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DD">
        <w:rPr>
          <w:rFonts w:ascii="Times New Roman" w:hAnsi="Times New Roman" w:cs="Times New Roman"/>
          <w:b/>
          <w:sz w:val="28"/>
          <w:szCs w:val="28"/>
        </w:rPr>
        <w:t xml:space="preserve">Вопросы к исторической викторине </w:t>
      </w:r>
    </w:p>
    <w:p w:rsidR="00D635B4" w:rsidRPr="00D051DD" w:rsidRDefault="00D635B4" w:rsidP="00D6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DD">
        <w:rPr>
          <w:rFonts w:ascii="Times New Roman" w:hAnsi="Times New Roman" w:cs="Times New Roman"/>
          <w:b/>
          <w:sz w:val="28"/>
          <w:szCs w:val="28"/>
        </w:rPr>
        <w:t xml:space="preserve">«Донскому </w:t>
      </w:r>
      <w:proofErr w:type="spellStart"/>
      <w:r w:rsidRPr="00D051DD">
        <w:rPr>
          <w:rFonts w:ascii="Times New Roman" w:hAnsi="Times New Roman" w:cs="Times New Roman"/>
          <w:b/>
          <w:sz w:val="28"/>
          <w:szCs w:val="28"/>
        </w:rPr>
        <w:t>атомграду</w:t>
      </w:r>
      <w:proofErr w:type="spellEnd"/>
      <w:r w:rsidRPr="00D051DD">
        <w:rPr>
          <w:rFonts w:ascii="Times New Roman" w:hAnsi="Times New Roman" w:cs="Times New Roman"/>
          <w:b/>
          <w:sz w:val="28"/>
          <w:szCs w:val="28"/>
        </w:rPr>
        <w:t xml:space="preserve"> – 70 лет!» </w:t>
      </w:r>
    </w:p>
    <w:p w:rsidR="00D635B4" w:rsidRPr="00D051DD" w:rsidRDefault="00D635B4" w:rsidP="00D63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1DD">
        <w:rPr>
          <w:rFonts w:ascii="Times New Roman" w:hAnsi="Times New Roman" w:cs="Times New Roman"/>
          <w:b/>
          <w:sz w:val="28"/>
          <w:szCs w:val="28"/>
        </w:rPr>
        <w:t>в рамках Конкурса благотворительных проектов</w:t>
      </w:r>
      <w:r w:rsidRPr="00D051DD">
        <w:rPr>
          <w:rFonts w:ascii="Times New Roman" w:eastAsia="Times New Roman" w:hAnsi="Times New Roman" w:cs="Times New Roman"/>
          <w:sz w:val="28"/>
          <w:szCs w:val="28"/>
        </w:rPr>
        <w:br/>
      </w:r>
      <w:r w:rsidRPr="00D051DD">
        <w:rPr>
          <w:rFonts w:ascii="Times New Roman" w:eastAsia="Times New Roman" w:hAnsi="Times New Roman" w:cs="Times New Roman"/>
          <w:b/>
          <w:sz w:val="28"/>
          <w:szCs w:val="28"/>
        </w:rPr>
        <w:t xml:space="preserve">Инжинирингового дивизиона </w:t>
      </w:r>
      <w:proofErr w:type="spellStart"/>
      <w:r w:rsidRPr="00D051DD">
        <w:rPr>
          <w:rFonts w:ascii="Times New Roman" w:hAnsi="Times New Roman"/>
          <w:b/>
          <w:sz w:val="28"/>
          <w:szCs w:val="28"/>
        </w:rPr>
        <w:t>Госкорпорации</w:t>
      </w:r>
      <w:proofErr w:type="spellEnd"/>
      <w:r w:rsidRPr="00D051D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051DD">
        <w:rPr>
          <w:rFonts w:ascii="Times New Roman" w:hAnsi="Times New Roman"/>
          <w:b/>
          <w:sz w:val="28"/>
          <w:szCs w:val="28"/>
        </w:rPr>
        <w:t>Росатом</w:t>
      </w:r>
      <w:proofErr w:type="spellEnd"/>
      <w:r w:rsidRPr="00D051DD">
        <w:rPr>
          <w:rFonts w:ascii="Times New Roman" w:hAnsi="Times New Roman"/>
          <w:b/>
          <w:sz w:val="28"/>
          <w:szCs w:val="28"/>
        </w:rPr>
        <w:t xml:space="preserve">» АО ИК «АСЭ» </w:t>
      </w:r>
    </w:p>
    <w:p w:rsidR="00D635B4" w:rsidRPr="00D051DD" w:rsidRDefault="00D635B4" w:rsidP="00D6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DD">
        <w:rPr>
          <w:rFonts w:ascii="Times New Roman" w:hAnsi="Times New Roman" w:cs="Times New Roman"/>
          <w:b/>
          <w:sz w:val="28"/>
          <w:szCs w:val="28"/>
        </w:rPr>
        <w:t xml:space="preserve">«Вместе создаем историю </w:t>
      </w:r>
      <w:proofErr w:type="gramStart"/>
      <w:r w:rsidRPr="00D051DD">
        <w:rPr>
          <w:rFonts w:ascii="Times New Roman" w:hAnsi="Times New Roman" w:cs="Times New Roman"/>
          <w:b/>
          <w:sz w:val="28"/>
          <w:szCs w:val="28"/>
        </w:rPr>
        <w:t>донского</w:t>
      </w:r>
      <w:proofErr w:type="gramEnd"/>
      <w:r w:rsidRPr="00D05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1DD">
        <w:rPr>
          <w:rFonts w:ascii="Times New Roman" w:hAnsi="Times New Roman" w:cs="Times New Roman"/>
          <w:b/>
          <w:sz w:val="28"/>
          <w:szCs w:val="28"/>
        </w:rPr>
        <w:t>атомграда</w:t>
      </w:r>
      <w:proofErr w:type="spellEnd"/>
      <w:r w:rsidRPr="00D051D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"/>
        <w:gridCol w:w="419"/>
        <w:gridCol w:w="10086"/>
      </w:tblGrid>
      <w:tr w:rsidR="00D635B4" w:rsidRPr="00D051DD" w:rsidTr="00F75527">
        <w:trPr>
          <w:trHeight w:val="272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F7552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Генерал-лейтенант, герой </w:t>
            </w:r>
            <w:r w:rsidR="00F75527"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Кавказской войны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В Волгодонске ему установлен памятник.</w:t>
            </w:r>
          </w:p>
        </w:tc>
      </w:tr>
      <w:tr w:rsidR="00D635B4" w:rsidRPr="00D051DD" w:rsidTr="00D635B4">
        <w:trPr>
          <w:trHeight w:val="288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Матвей </w:t>
            </w:r>
            <w:r w:rsidR="00D635B4"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Платов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8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 </w:t>
            </w:r>
            <w:r w:rsidR="00D635B4"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8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 </w:t>
            </w:r>
            <w:r w:rsidR="00D635B4"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8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 </w:t>
            </w:r>
            <w:r w:rsidR="00D635B4"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</w:t>
            </w:r>
            <w:r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Кто из государственных деятелей впервые попытался соединить воды Волги и Дона?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Иван IV Грозный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Петр I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Александр I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называлась древняя хазарская крепость, затопленная Цимлянским водохранилищем?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Итиль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Саркел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742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Киевский князь, создавший форпост древнерусского государств</w:t>
            </w:r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а, находившийся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недалеко от того места, где </w:t>
            </w:r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современный Волгодонск</w:t>
            </w:r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Ярослав Мудрый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Какой древний город был переименован в Белую Вежу?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Дербент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Танаис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Саркел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пять морей соединяет Волго-Донской судоходный канал?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Белое, Черное, Каспийское, Балтийское, Аральское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Белое, Черное, Каспийское, Балтийское, Азовское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Белое, Черное, Красное, Балтийское, Азовское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Периодическое</w:t>
            </w:r>
            <w:r w:rsidR="00D635B4"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издание, в котором впервые было упомянуто имя проектируемого поселка – </w:t>
            </w:r>
            <w:proofErr w:type="spellStart"/>
            <w:r w:rsidR="00D635B4"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Волго-Донск</w:t>
            </w:r>
            <w:proofErr w:type="spellEnd"/>
            <w:r w:rsidR="00D635B4"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«Техника – Молодежи»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«Наука и жизнь»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«Вокруг света»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gramStart"/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Пионерская</w:t>
            </w:r>
            <w:proofErr w:type="gramEnd"/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правда»</w:t>
            </w:r>
            <w:r w:rsidR="00742B96"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Объект, которому Волгодонск обязан своим рождением</w:t>
            </w:r>
            <w:r w:rsidR="00742B96" w:rsidRPr="00D0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Волгодонский</w:t>
            </w:r>
            <w:proofErr w:type="spellEnd"/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химический завод</w:t>
            </w:r>
            <w:r w:rsidR="00742B96"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Атоммаш</w:t>
            </w:r>
            <w:proofErr w:type="spellEnd"/>
            <w:r w:rsidR="00742B96"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Волгодонский</w:t>
            </w:r>
            <w:proofErr w:type="spellEnd"/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комбинат древесных плит</w:t>
            </w:r>
            <w:r w:rsidR="00742B96"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Волго-Донской судоходный канал</w:t>
            </w:r>
            <w:r w:rsidR="00742B96" w:rsidRPr="00D0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скульптурной группы около администрации города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«Рабочий и речник»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«Два капитана»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«Гидростроитель и капитан»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Первостроители</w:t>
            </w:r>
            <w:proofErr w:type="spellEnd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назывался стадион «Труд» </w:t>
            </w:r>
            <w:proofErr w:type="gramStart"/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первые</w:t>
            </w:r>
            <w:proofErr w:type="gramEnd"/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своего существования?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«Спартак»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«Трудовые резервы»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Пятиморск</w:t>
            </w:r>
            <w:proofErr w:type="spellEnd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назывался первый широкоэкранный кинотеатр в Волгодонске?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«Октябрь»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«Комсомолец»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«Романтик»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«Восток»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скульптурной группы на 15-м шлюзе</w:t>
            </w:r>
            <w:r w:rsidR="00742B96" w:rsidRPr="00D0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Волго-Донского судоходного пути.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«Казаки»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«Конники»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«Всадники»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какой битвой связны события, разворачивавшиеся на территории современного Волгодонска и в его окрестностях в 1942-1943 гг.?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Курская битва;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Сталинградская битва;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бои за город Ржев</w:t>
            </w:r>
            <w:r w:rsidR="00C61A9A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достопримечательности парка «Дружба» в 1980-е годы.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железная дорога и колесо обозрения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автогородок</w:t>
            </w:r>
            <w:proofErr w:type="spellEnd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тир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смеха  и детское кафе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герба города Волгодонска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 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Николайчик</w:t>
            </w:r>
            <w:proofErr w:type="spellEnd"/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Лазарев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Неумывакин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Георгий Лиховид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Выдающиеся спортсмены – Почетные граждане города Волгодонска (2 варианта ответа)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Юлия Гущина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Юлия Ефимова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Зинаида 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Чуйкина</w:t>
            </w:r>
            <w:proofErr w:type="spellEnd"/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Забейворота</w:t>
            </w:r>
            <w:proofErr w:type="spellEnd"/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Кудряшов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shd w:val="clear" w:color="auto" w:fill="auto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2E2204" w:rsidP="002E220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D635B4" w:rsidRPr="00D05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алый артиллерийский корабль класса «река-море»</w:t>
            </w:r>
            <w:r w:rsidRPr="00D05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спущенный на воду в 2011 году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D635B4" w:rsidP="002E2204">
            <w:pPr>
              <w:pStyle w:val="1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</w:t>
            </w:r>
            <w:r w:rsidR="00742B96" w:rsidRPr="00D051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D635B4" w:rsidP="002E2204">
            <w:pPr>
              <w:pStyle w:val="1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Волго-Дон</w:t>
            </w:r>
            <w:proofErr w:type="spellEnd"/>
            <w:proofErr w:type="gramEnd"/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D635B4" w:rsidP="002E2204">
            <w:pPr>
              <w:pStyle w:val="1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  <w:shd w:val="clear" w:color="auto" w:fill="auto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Атоммаш</w:t>
            </w:r>
            <w:proofErr w:type="spellEnd"/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Улица </w:t>
            </w:r>
            <w:proofErr w:type="spellStart"/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Кадолина</w:t>
            </w:r>
            <w:proofErr w:type="spellEnd"/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раньше имела название…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Цветочная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Лесная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Парковая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 Павлова названа в честь…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героя Сталинградской битвы, защитника «Дома Павлова»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 ученого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известного строителя из Волгодонска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Лицей «</w:t>
            </w:r>
            <w:proofErr w:type="spell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Политэк</w:t>
            </w:r>
            <w:proofErr w:type="spellEnd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» в новой части города Волгодонска раньше назывался…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школа № 19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742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школа № 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школа № 19-20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писателя В.В. Карпенко носит учреждение культуры: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9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Волгодонский</w:t>
            </w:r>
            <w:proofErr w:type="spellEnd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художественный музей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Волгодонске в сквере «Юность» установлен памятник летчику, который…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отвел падающий самолет от города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был чемпионом мира по высшему пилотажу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основатель 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Волгодонского</w:t>
            </w:r>
            <w:proofErr w:type="spellEnd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аэроклуба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был Н.В. Никифоров, в честь которого проводится традиционная парусная регата в г</w:t>
            </w:r>
            <w:proofErr w:type="gramStart"/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олгодонске?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герой Великой Отечественной войны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воин, погибший в Чеченской республике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воин-интернационалист, погибший в Афганистане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742B9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="00931F74"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Героя России</w:t>
            </w: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которое носит школа № 7</w:t>
            </w:r>
            <w:r w:rsidR="00742B96"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Иван Смоляков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</w:t>
            </w:r>
            <w:proofErr w:type="spellEnd"/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Михаил </w:t>
            </w:r>
            <w:proofErr w:type="spellStart"/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Ревенко</w:t>
            </w:r>
            <w:proofErr w:type="spellEnd"/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931F7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Профессия военного, в честь которого названа </w:t>
            </w:r>
            <w:r w:rsidR="00931F74"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одна из площадей</w:t>
            </w: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Волгодонске</w:t>
            </w:r>
            <w:r w:rsidR="00742B96"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635B4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ограничник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635B4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есантник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635B4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анкист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635B4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оряк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какой школе находится музей, значительная часть экспозиции которого посвящена руководителю исполнительной власти города в 1970-е годы Игорю Федоровичу Учаеву</w:t>
            </w:r>
            <w:r w:rsidR="00D635B4"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СШ № 7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СШ № 5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СШ № 9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Какого цвета околыш на фуражке донских казаков?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D635B4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елтый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635B4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расный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635B4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иний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Погребальный памятник древних кочевых народов</w:t>
            </w:r>
            <w:r w:rsidR="00F75527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, его образ использован в монументальном искусстве Волгодонска</w:t>
            </w:r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холм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курган</w:t>
            </w:r>
            <w:r w:rsidR="00742B96"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D635B4" w:rsidP="002E2204">
            <w:pPr>
              <w:pStyle w:val="1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асыпь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F75527" w:rsidP="00F7552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называется центр детско-юношеского туризма и краеведения в Волгодонске</w:t>
            </w:r>
            <w:r w:rsidR="00D635B4"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742B96" w:rsidP="00742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Прометей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0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Радуга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Пилигрим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Старейшая газета Волгодонска называется…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«Вечерний Волгодонск»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Волгодонская</w:t>
            </w:r>
            <w:proofErr w:type="gram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правда»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F75527" w:rsidP="002E22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E220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Блокнот Волгодонска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Порода дерева, послужившая основой для названия рощи около путепроводного моста в старой части города Волгодонска</w:t>
            </w:r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ереза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Отечественный ученый-физик, увековеченный в Волгодонске в названии улицы и в памятнике</w:t>
            </w:r>
            <w:r w:rsidR="00D635B4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Мстислав 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</w:rPr>
              <w:t>Келдыш</w:t>
            </w: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F75527" w:rsidRPr="00D051DD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2E2204" w:rsidP="002E220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Герой Советского Союза, похороненный в Волгодонске</w:t>
            </w:r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Стефан Яковлевич</w:t>
            </w:r>
            <w:r w:rsidR="00C61A9A"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 Гладков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  <w:r w:rsidR="00C61A9A"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1A9A" w:rsidRPr="00D051DD">
              <w:rPr>
                <w:rFonts w:ascii="Times New Roman" w:hAnsi="Times New Roman" w:cs="Times New Roman"/>
                <w:sz w:val="24"/>
                <w:szCs w:val="24"/>
              </w:rPr>
              <w:t>Добробабин</w:t>
            </w:r>
            <w:proofErr w:type="spellEnd"/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  <w:r w:rsidR="00C61A9A"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1A9A" w:rsidRPr="00D051DD">
              <w:rPr>
                <w:rFonts w:ascii="Times New Roman" w:hAnsi="Times New Roman" w:cs="Times New Roman"/>
                <w:sz w:val="24"/>
                <w:szCs w:val="24"/>
              </w:rPr>
              <w:t>Овчаркин</w:t>
            </w:r>
            <w:proofErr w:type="spellEnd"/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Какая станица считалась условной границей между верхней и нижней частями Дона?</w:t>
            </w:r>
            <w:proofErr w:type="gramEnd"/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Цимлянская</w:t>
            </w:r>
            <w:proofErr w:type="spellEnd"/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Романовская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Раздорская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Казачий атаман, при котором упоминаются впервые станицы </w:t>
            </w:r>
            <w:proofErr w:type="gram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Романовская</w:t>
            </w:r>
            <w:proofErr w:type="gramEnd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Цимлянская</w:t>
            </w:r>
            <w:proofErr w:type="spellEnd"/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Степан Разин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Фрол Минаев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Емельян Пугачев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2E2204" w:rsidP="002E220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Кафедральный храм Волгодонска</w:t>
            </w:r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Храм св. Василия Блаженного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 xml:space="preserve">Храм св. 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Храм Рождества Христова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г)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Свято-Троицкий храм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2E2204" w:rsidP="002E220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действующих энергоблоков Ростовской АЭС</w:t>
            </w:r>
            <w:r w:rsidR="00742B96"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2E220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етыре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2E220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="002E220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Петр 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настоятельно рекомендовал казакам выращивать…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блоки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иноград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алину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Какой след остался от нереализованного проекта Петра 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прорытию канала между 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левым притоком Дона, рекой </w:t>
            </w:r>
            <w:proofErr w:type="spell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Иловлей</w:t>
            </w:r>
            <w:proofErr w:type="spellEnd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, и правым притоком Волги – рекой Камышинкой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 шлюз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Петрова переволока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 вал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Какое образное название получил построенный первый энергоблок Ростовской АЭС?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742B96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2204" w:rsidRPr="00D051DD">
              <w:rPr>
                <w:rFonts w:ascii="Times New Roman" w:hAnsi="Times New Roman" w:cs="Times New Roman"/>
                <w:sz w:val="24"/>
                <w:szCs w:val="24"/>
              </w:rPr>
              <w:t>Первенец XXI века</w:t>
            </w: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Энергоблок с самым мощным реактором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</w:rPr>
              <w:t>«Академик Ломоносов»</w:t>
            </w:r>
            <w:r w:rsidR="00742B96" w:rsidRPr="00D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742B96" w:rsidP="00742B9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Какое</w:t>
            </w:r>
            <w:proofErr w:type="gramEnd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 стал 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визитной карточкой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Волгодонска?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«Алые паруса»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«Шелковый путь»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«Струны души»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Елпидифор</w:t>
            </w:r>
            <w:proofErr w:type="spellEnd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Парамонов был…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торговым казаком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станичным атаманом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казачьим генералом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«Визитная карточка» станицы </w:t>
            </w:r>
            <w:proofErr w:type="spell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Цимлянской</w:t>
            </w:r>
            <w:proofErr w:type="spellEnd"/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931F7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цветок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подсолнечник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931F7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аяк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931F74" w:rsidP="00931F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 пшеницы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г)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виноградная лоза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Какая средняя школа Волгодонска берет начало от 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церковно-приходской школы Ильинской церкви затопленного хутора?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 № 1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 № 12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 № 2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г)</w:t>
            </w:r>
          </w:p>
        </w:tc>
        <w:tc>
          <w:tcPr>
            <w:tcW w:w="10143" w:type="dxa"/>
          </w:tcPr>
          <w:p w:rsidR="00D635B4" w:rsidRPr="00D051DD" w:rsidRDefault="002E22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 № 5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shd w:val="clear" w:color="auto" w:fill="auto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новообразованного хутора на рубеже 1920-1930-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годов (сегодня – территория города 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Волгодонска)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Добровольский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Экспоселок</w:t>
            </w:r>
            <w:proofErr w:type="spell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Красный Яр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1559E5" w:rsidP="00C61A9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635B4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азак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«Красной гвардии»</w:t>
            </w:r>
            <w:r w:rsidR="00D635B4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, имя которого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увековечено в названии одной из улиц микрорайона </w:t>
            </w:r>
            <w:r w:rsidR="00D635B4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Волгодонска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, ранее – станиц</w:t>
            </w:r>
            <w:r w:rsidR="00C61A9A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Красный Яр.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Алексей </w:t>
            </w:r>
            <w:proofErr w:type="spellStart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Черников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Георгий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Пупков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 </w:t>
            </w:r>
            <w:proofErr w:type="spellStart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Думенко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Герой Романовского подполья, именем которого названа улица в Волгодонске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Василий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Кожанов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Ясин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Смоляков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shd w:val="clear" w:color="auto" w:fill="auto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ответственная за разработку проекта </w:t>
            </w:r>
            <w:proofErr w:type="spellStart"/>
            <w:proofErr w:type="gram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Волго-Дона</w:t>
            </w:r>
            <w:proofErr w:type="spellEnd"/>
            <w:proofErr w:type="gramEnd"/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Гидропроект</w:t>
            </w:r>
            <w:proofErr w:type="spell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Главпромстрой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МВД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2D60A8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институт инженеров водного хозяйства (МИИВХ)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парк н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территории 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«Дружба»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«Победа»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«Юность»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пункт, в который переселялись перед затоплением жители Красного Яра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Добровольский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Экспоселок</w:t>
            </w:r>
            <w:proofErr w:type="spell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станица 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Кумшацкая</w:t>
            </w:r>
            <w:proofErr w:type="spell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1559E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градообразующ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Волгодонска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Атоммаш</w:t>
            </w:r>
            <w:proofErr w:type="spell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Волгодонский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химический завод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1559E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Новатор-сварщик, герой труда, в честь которого в </w:t>
            </w:r>
            <w:r w:rsidR="00F75527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Волгодонске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названа улица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лександр Егорович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Тягливый</w:t>
            </w:r>
            <w:proofErr w:type="spell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Алексей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лександрович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Улесов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Юрий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анилович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Чечин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1559E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Построенный за счет средств химзавода объект культуры в г</w:t>
            </w:r>
            <w:proofErr w:type="gramStart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олгодонске к 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0-летию Октябрьской революции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«Октябрь»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«Юность»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кинотеатр «Восток»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1559E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Отрасль промышленн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ости и науки, давшая толчок втором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у этапу развития Волгодонска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ашиностроение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риборостроение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F75527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ими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промышленность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1559E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«Зеленая» зона вблизи химзавода с многообразием флоры</w:t>
            </w:r>
            <w:r w:rsidR="00F75527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называл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ась</w:t>
            </w:r>
            <w:r w:rsidR="00F75527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«Юность»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есополоса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ендрарий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писатель, написавший художественные произведения о строительстве химического комбината в Волгодонске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 Васильевич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Карпенко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 Васильевич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Изюмский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Анатолий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ениаминович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Калинин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Скульптор, который создал большинство памятников Волгодонска в 80-х годах 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века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асилий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Петрович 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Поляков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Георгиевич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Лазарев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Егор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Егорович </w:t>
            </w:r>
            <w:proofErr w:type="spellStart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Дердиященко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Болгарский коммунист, в честь которого в центре старого города был заложен сквер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C8070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proofErr w:type="spellStart"/>
              <w:r w:rsidR="00D635B4" w:rsidRPr="00D051DD">
                <w:rPr>
                  <w:rFonts w:ascii="Times New Roman" w:hAnsi="Times New Roman" w:cs="Times New Roman"/>
                  <w:sz w:val="24"/>
                  <w:szCs w:val="24"/>
                </w:rPr>
                <w:t>Димитр</w:t>
              </w:r>
              <w:proofErr w:type="spellEnd"/>
              <w:r w:rsidR="00D635B4" w:rsidRPr="00D051D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35B4" w:rsidRPr="00D051DD">
                <w:rPr>
                  <w:rFonts w:ascii="Times New Roman" w:hAnsi="Times New Roman" w:cs="Times New Roman"/>
                  <w:sz w:val="24"/>
                  <w:szCs w:val="24"/>
                </w:rPr>
                <w:t>Благоев</w:t>
              </w:r>
              <w:proofErr w:type="spellEnd"/>
            </w:hyperlink>
            <w:r w:rsidR="001559E5" w:rsidRPr="00D051DD"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Георгий </w:t>
            </w:r>
            <w:proofErr w:type="spellStart"/>
            <w:proofErr w:type="gram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Михайлов-Добрев</w:t>
            </w:r>
            <w:proofErr w:type="spellEnd"/>
            <w:proofErr w:type="gram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Георгий Димитров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Волгодонская женская команда по хоккею на траве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Дончанка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Волгодончанка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«Импульс»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Шахматный фестиваль, который проводится в Волгодонске с 1985 года</w:t>
            </w:r>
            <w:r w:rsidR="002E2204"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при поддержке Ростовской АЭС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«Мирный атом»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Атомиада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«Белая ладья»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1559E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Плавательный бассейн, построенный в 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атоммашевский</w:t>
            </w:r>
            <w:proofErr w:type="spellEnd"/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» период истории Волгодонска.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«Нептун»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«Дельфин»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Платинум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Объект, с которым связывают третье рождение Волгодонска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Ростовская АЭС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Атоммаш</w:t>
            </w:r>
            <w:proofErr w:type="spell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Радиозавод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Парк, в котором около посаженных деревьев устанавливались именные таблички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«Дружба»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«Молодежный»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«Юность»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транспорта, появившийся в Волгодонске в 1977 году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втобус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роллейбус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акси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мэр города Волгодонска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Вячеслав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Фадеевич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Хижняков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Сергей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асильевич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Горбунов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Николаевич Клейменов.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избранный глава города Волгодонска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Вячеслав </w:t>
            </w:r>
            <w:proofErr w:type="spellStart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адевич</w:t>
            </w:r>
            <w:proofErr w:type="spellEnd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Хижняков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Сергей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асильевич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Горбунов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 Павлович Мельников.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shd w:val="clear" w:color="auto" w:fill="auto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Волгодонска, известное в России и за рубежом золочением церковных куполов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Атоммаш</w:t>
            </w:r>
            <w:proofErr w:type="spellEnd"/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«Полесье»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  <w:shd w:val="clear" w:color="auto" w:fill="auto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«Грант»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shd w:val="clear" w:color="auto" w:fill="auto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  <w:shd w:val="clear" w:color="auto" w:fill="auto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 – Почетный гражданин Волгодонска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Леонидович Шерстюк;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Сергей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асильевич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Горбунов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1559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лександрович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Фирсов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жилища, в котором расположился один из филиалов </w:t>
            </w:r>
            <w:proofErr w:type="spellStart"/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Волгодонского</w:t>
            </w:r>
            <w:proofErr w:type="spellEnd"/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эколого-исторического </w:t>
            </w: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музея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урень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ижина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1559E5" w:rsidP="00D6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зба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</w:tcPr>
          <w:p w:rsidR="00D635B4" w:rsidRPr="00D051DD" w:rsidRDefault="00D635B4" w:rsidP="002E2204">
            <w:pPr>
              <w:pStyle w:val="a3"/>
              <w:widowControl w:val="0"/>
              <w:numPr>
                <w:ilvl w:val="0"/>
                <w:numId w:val="2"/>
              </w:numPr>
              <w:ind w:lef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3" w:type="dxa"/>
            <w:gridSpan w:val="2"/>
          </w:tcPr>
          <w:p w:rsidR="00D635B4" w:rsidRPr="00D051DD" w:rsidRDefault="00D635B4" w:rsidP="00D635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Флотоводец, которому установлен памятник в Волгодонске</w:t>
            </w:r>
            <w:r w:rsidR="001559E5" w:rsidRPr="00D05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 w:val="restart"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а)</w:t>
            </w:r>
          </w:p>
        </w:tc>
        <w:tc>
          <w:tcPr>
            <w:tcW w:w="10143" w:type="dxa"/>
          </w:tcPr>
          <w:p w:rsidR="00D635B4" w:rsidRPr="00D051DD" w:rsidRDefault="00D635B4" w:rsidP="00C61A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C61A9A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авел 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C61A9A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тепанович 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Нахимов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931F74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б)</w:t>
            </w:r>
          </w:p>
        </w:tc>
        <w:tc>
          <w:tcPr>
            <w:tcW w:w="10143" w:type="dxa"/>
            <w:shd w:val="clear" w:color="auto" w:fill="auto"/>
          </w:tcPr>
          <w:p w:rsidR="00D635B4" w:rsidRPr="00D051DD" w:rsidRDefault="00C61A9A" w:rsidP="00C61A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 Федорович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Ушаков</w:t>
            </w:r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635B4" w:rsidRPr="00D051DD" w:rsidTr="00D635B4">
        <w:trPr>
          <w:trHeight w:val="289"/>
        </w:trPr>
        <w:tc>
          <w:tcPr>
            <w:tcW w:w="556" w:type="dxa"/>
            <w:vMerge/>
          </w:tcPr>
          <w:p w:rsidR="00D635B4" w:rsidRPr="00D051DD" w:rsidRDefault="00D635B4" w:rsidP="00D635B4">
            <w:pPr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D635B4" w:rsidRPr="00D051DD" w:rsidRDefault="002D60A8" w:rsidP="00D635B4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D051DD">
              <w:rPr>
                <w:rFonts w:ascii="Times New Roman" w:hAnsi="Times New Roman"/>
                <w:color w:val="auto"/>
                <w:sz w:val="24"/>
              </w:rPr>
              <w:t>в)</w:t>
            </w:r>
          </w:p>
        </w:tc>
        <w:tc>
          <w:tcPr>
            <w:tcW w:w="10143" w:type="dxa"/>
          </w:tcPr>
          <w:p w:rsidR="00D635B4" w:rsidRPr="00D051DD" w:rsidRDefault="00C61A9A" w:rsidP="00C61A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Василий 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ковлевич</w:t>
            </w:r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5B4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Чичагов</w:t>
            </w:r>
            <w:proofErr w:type="spellEnd"/>
            <w:r w:rsidR="001559E5" w:rsidRPr="00D0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635B4" w:rsidRPr="00D051DD" w:rsidRDefault="00D635B4" w:rsidP="00090124"/>
    <w:sectPr w:rsidR="00D635B4" w:rsidRPr="00D051DD" w:rsidSect="00090124">
      <w:pgSz w:w="11906" w:h="16838"/>
      <w:pgMar w:top="709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2F6"/>
    <w:multiLevelType w:val="hybridMultilevel"/>
    <w:tmpl w:val="BE16C13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1D4"/>
    <w:multiLevelType w:val="hybridMultilevel"/>
    <w:tmpl w:val="57827F8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629C"/>
    <w:multiLevelType w:val="hybridMultilevel"/>
    <w:tmpl w:val="6A14EC5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EEE"/>
    <w:multiLevelType w:val="hybridMultilevel"/>
    <w:tmpl w:val="756626B4"/>
    <w:lvl w:ilvl="0" w:tplc="16BA58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1C011B"/>
    <w:multiLevelType w:val="hybridMultilevel"/>
    <w:tmpl w:val="1E7CE9A6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582E"/>
    <w:multiLevelType w:val="hybridMultilevel"/>
    <w:tmpl w:val="516E6BA2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36E8"/>
    <w:multiLevelType w:val="hybridMultilevel"/>
    <w:tmpl w:val="213C7722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8D3"/>
    <w:multiLevelType w:val="hybridMultilevel"/>
    <w:tmpl w:val="78C0D12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7BFA"/>
    <w:multiLevelType w:val="hybridMultilevel"/>
    <w:tmpl w:val="13C01CA0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3668"/>
    <w:multiLevelType w:val="hybridMultilevel"/>
    <w:tmpl w:val="EA988C0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636B"/>
    <w:multiLevelType w:val="hybridMultilevel"/>
    <w:tmpl w:val="BB9276A8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15CA"/>
    <w:multiLevelType w:val="hybridMultilevel"/>
    <w:tmpl w:val="496AD338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93363"/>
    <w:multiLevelType w:val="hybridMultilevel"/>
    <w:tmpl w:val="4CE2FCC8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F4AC7"/>
    <w:multiLevelType w:val="hybridMultilevel"/>
    <w:tmpl w:val="27008F5A"/>
    <w:lvl w:ilvl="0" w:tplc="FE98B452">
      <w:start w:val="1"/>
      <w:numFmt w:val="russianLower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04AAB"/>
    <w:multiLevelType w:val="hybridMultilevel"/>
    <w:tmpl w:val="7C0EB21C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B089E"/>
    <w:multiLevelType w:val="hybridMultilevel"/>
    <w:tmpl w:val="98F6C4DA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106FB"/>
    <w:multiLevelType w:val="hybridMultilevel"/>
    <w:tmpl w:val="FDD69CE0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4173D"/>
    <w:multiLevelType w:val="hybridMultilevel"/>
    <w:tmpl w:val="74AA1804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C0E20"/>
    <w:multiLevelType w:val="hybridMultilevel"/>
    <w:tmpl w:val="1C6240AC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33D96"/>
    <w:multiLevelType w:val="hybridMultilevel"/>
    <w:tmpl w:val="A59E4AC6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1328"/>
    <w:multiLevelType w:val="hybridMultilevel"/>
    <w:tmpl w:val="1AB6FA02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87B9D"/>
    <w:multiLevelType w:val="hybridMultilevel"/>
    <w:tmpl w:val="268C42C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D6960"/>
    <w:multiLevelType w:val="hybridMultilevel"/>
    <w:tmpl w:val="A454CE58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9273A"/>
    <w:multiLevelType w:val="hybridMultilevel"/>
    <w:tmpl w:val="2BC8231C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C0C06"/>
    <w:multiLevelType w:val="hybridMultilevel"/>
    <w:tmpl w:val="EBDE35D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373C2"/>
    <w:multiLevelType w:val="hybridMultilevel"/>
    <w:tmpl w:val="50F68344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51577"/>
    <w:multiLevelType w:val="hybridMultilevel"/>
    <w:tmpl w:val="48B6CE00"/>
    <w:lvl w:ilvl="0" w:tplc="61F211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C0D64"/>
    <w:multiLevelType w:val="hybridMultilevel"/>
    <w:tmpl w:val="D9AE9F4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A02D1"/>
    <w:multiLevelType w:val="hybridMultilevel"/>
    <w:tmpl w:val="86BC423C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06EC7"/>
    <w:multiLevelType w:val="hybridMultilevel"/>
    <w:tmpl w:val="092E889C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B794C"/>
    <w:multiLevelType w:val="hybridMultilevel"/>
    <w:tmpl w:val="76EE010E"/>
    <w:lvl w:ilvl="0" w:tplc="E50A3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13"/>
  </w:num>
  <w:num w:numId="5">
    <w:abstractNumId w:val="17"/>
  </w:num>
  <w:num w:numId="6">
    <w:abstractNumId w:val="12"/>
  </w:num>
  <w:num w:numId="7">
    <w:abstractNumId w:val="4"/>
  </w:num>
  <w:num w:numId="8">
    <w:abstractNumId w:val="30"/>
  </w:num>
  <w:num w:numId="9">
    <w:abstractNumId w:val="27"/>
  </w:num>
  <w:num w:numId="10">
    <w:abstractNumId w:val="9"/>
  </w:num>
  <w:num w:numId="11">
    <w:abstractNumId w:val="10"/>
  </w:num>
  <w:num w:numId="12">
    <w:abstractNumId w:val="5"/>
  </w:num>
  <w:num w:numId="13">
    <w:abstractNumId w:val="21"/>
  </w:num>
  <w:num w:numId="14">
    <w:abstractNumId w:val="2"/>
  </w:num>
  <w:num w:numId="15">
    <w:abstractNumId w:val="15"/>
  </w:num>
  <w:num w:numId="16">
    <w:abstractNumId w:val="7"/>
  </w:num>
  <w:num w:numId="17">
    <w:abstractNumId w:val="19"/>
  </w:num>
  <w:num w:numId="18">
    <w:abstractNumId w:val="8"/>
  </w:num>
  <w:num w:numId="19">
    <w:abstractNumId w:val="1"/>
  </w:num>
  <w:num w:numId="20">
    <w:abstractNumId w:val="29"/>
  </w:num>
  <w:num w:numId="21">
    <w:abstractNumId w:val="20"/>
  </w:num>
  <w:num w:numId="22">
    <w:abstractNumId w:val="14"/>
  </w:num>
  <w:num w:numId="23">
    <w:abstractNumId w:val="16"/>
  </w:num>
  <w:num w:numId="24">
    <w:abstractNumId w:val="22"/>
  </w:num>
  <w:num w:numId="25">
    <w:abstractNumId w:val="23"/>
  </w:num>
  <w:num w:numId="26">
    <w:abstractNumId w:val="6"/>
  </w:num>
  <w:num w:numId="27">
    <w:abstractNumId w:val="0"/>
  </w:num>
  <w:num w:numId="28">
    <w:abstractNumId w:val="25"/>
  </w:num>
  <w:num w:numId="29">
    <w:abstractNumId w:val="18"/>
  </w:num>
  <w:num w:numId="30">
    <w:abstractNumId w:val="24"/>
  </w:num>
  <w:num w:numId="31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5B4"/>
    <w:rsid w:val="000654A1"/>
    <w:rsid w:val="00090124"/>
    <w:rsid w:val="001559E5"/>
    <w:rsid w:val="001A674D"/>
    <w:rsid w:val="00224838"/>
    <w:rsid w:val="002D60A8"/>
    <w:rsid w:val="002E2204"/>
    <w:rsid w:val="003B2A42"/>
    <w:rsid w:val="0043524C"/>
    <w:rsid w:val="00594212"/>
    <w:rsid w:val="005A4153"/>
    <w:rsid w:val="005A77C7"/>
    <w:rsid w:val="005D51FD"/>
    <w:rsid w:val="00677505"/>
    <w:rsid w:val="00742B96"/>
    <w:rsid w:val="007930A4"/>
    <w:rsid w:val="007D0928"/>
    <w:rsid w:val="008166FB"/>
    <w:rsid w:val="00931F74"/>
    <w:rsid w:val="009C73DC"/>
    <w:rsid w:val="00C61A9A"/>
    <w:rsid w:val="00C80704"/>
    <w:rsid w:val="00C82A59"/>
    <w:rsid w:val="00CE5415"/>
    <w:rsid w:val="00CE5DC0"/>
    <w:rsid w:val="00D051DD"/>
    <w:rsid w:val="00D42E1F"/>
    <w:rsid w:val="00D44E8D"/>
    <w:rsid w:val="00D635B4"/>
    <w:rsid w:val="00DD15B4"/>
    <w:rsid w:val="00E704A6"/>
    <w:rsid w:val="00F7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15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DC0"/>
    <w:rPr>
      <w:color w:val="0000FF"/>
      <w:u w:val="single"/>
    </w:rPr>
  </w:style>
  <w:style w:type="table" w:styleId="a6">
    <w:name w:val="Table Grid"/>
    <w:basedOn w:val="a1"/>
    <w:uiPriority w:val="59"/>
    <w:rsid w:val="00C8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6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D635B4"/>
    <w:rPr>
      <w:rFonts w:cs="Times New Roman"/>
      <w:b/>
    </w:rPr>
  </w:style>
  <w:style w:type="character" w:customStyle="1" w:styleId="apple-converted-space">
    <w:name w:val="apple-converted-space"/>
    <w:rsid w:val="00D635B4"/>
  </w:style>
  <w:style w:type="paragraph" w:customStyle="1" w:styleId="1">
    <w:name w:val="Стиль1"/>
    <w:basedOn w:val="a3"/>
    <w:link w:val="10"/>
    <w:rsid w:val="00D635B4"/>
    <w:pPr>
      <w:widowControl w:val="0"/>
      <w:numPr>
        <w:numId w:val="4"/>
      </w:numPr>
      <w:spacing w:after="0" w:line="240" w:lineRule="auto"/>
      <w:ind w:left="0" w:firstLine="0"/>
      <w:contextualSpacing w:val="0"/>
      <w:jc w:val="both"/>
    </w:pPr>
    <w:rPr>
      <w:rFonts w:cs="Times New Roman"/>
      <w:color w:val="202122"/>
      <w:szCs w:val="24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D63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5B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D635B4"/>
  </w:style>
  <w:style w:type="character" w:customStyle="1" w:styleId="10">
    <w:name w:val="Стиль1 Знак"/>
    <w:basedOn w:val="a4"/>
    <w:link w:val="1"/>
    <w:rsid w:val="00D635B4"/>
    <w:rPr>
      <w:rFonts w:cs="Times New Roman"/>
      <w:color w:val="2021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B%D0%B0%D0%B3%D0%BE%D0%B5%D0%B2,_%D0%94%D0%B8%D0%BC%D0%B8%D1%82%D1%80" TargetMode="External"/><Relationship Id="rId5" Type="http://schemas.openxmlformats.org/officeDocument/2006/relationships/hyperlink" Target="mailto:ig_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2020-12-22T16:10:00Z</dcterms:created>
  <dcterms:modified xsi:type="dcterms:W3CDTF">2020-12-22T16:16:00Z</dcterms:modified>
</cp:coreProperties>
</file>